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0683" w14:textId="77777777" w:rsidR="00C75F6B" w:rsidRPr="00776C26" w:rsidRDefault="00C75F6B" w:rsidP="00C75F6B"/>
    <w:p w14:paraId="68BDC1A1" w14:textId="65B1E98D" w:rsidR="00C75F6B" w:rsidRDefault="00BF7812" w:rsidP="00C75F6B">
      <w:r>
        <w:rPr>
          <w:noProof/>
        </w:rPr>
        <w:drawing>
          <wp:inline distT="0" distB="0" distL="0" distR="0" wp14:anchorId="7559AD19" wp14:editId="69F3FB1D">
            <wp:extent cx="3141897" cy="791852"/>
            <wp:effectExtent l="0" t="0" r="0" b="0"/>
            <wp:docPr id="1630555151" name="Picture 1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555151" name="Picture 1" descr="A blue and green 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640" cy="81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F11BB" w14:textId="77777777" w:rsidR="0004602C" w:rsidRDefault="0004602C" w:rsidP="00C75F6B">
      <w:pPr>
        <w:rPr>
          <w:rFonts w:ascii="Calibri Light" w:hAnsi="Calibri Light"/>
          <w:b/>
        </w:rPr>
      </w:pPr>
    </w:p>
    <w:p w14:paraId="028F3399" w14:textId="4045313F" w:rsidR="00C75F6B" w:rsidRDefault="0004602C" w:rsidP="00C75F6B">
      <w:pPr>
        <w:rPr>
          <w:rFonts w:ascii="Calibri Light" w:hAnsi="Calibri Light"/>
          <w:b/>
        </w:rPr>
      </w:pPr>
      <w:r>
        <w:rPr>
          <w:rFonts w:ascii="Calibri Light" w:hAnsi="Calibri Light"/>
          <w:b/>
        </w:rPr>
        <w:t>Approved June 20, 2026</w:t>
      </w:r>
    </w:p>
    <w:p w14:paraId="4ABB1361" w14:textId="287B0DD2" w:rsidR="00C75F6B" w:rsidRPr="004A0983" w:rsidRDefault="00C75F6B" w:rsidP="00C75F6B">
      <w:pPr>
        <w:ind w:left="180" w:hanging="180"/>
        <w:jc w:val="center"/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>ANNUAL GENERAL MEETING</w:t>
      </w:r>
      <w:r w:rsidR="00B17A6E" w:rsidRPr="004A0983">
        <w:rPr>
          <w:rFonts w:asciiTheme="majorHAnsi" w:hAnsiTheme="majorHAnsi" w:cstheme="majorHAnsi"/>
          <w:b/>
          <w:sz w:val="21"/>
          <w:szCs w:val="21"/>
        </w:rPr>
        <w:t xml:space="preserve"> </w:t>
      </w:r>
    </w:p>
    <w:p w14:paraId="659F3607" w14:textId="77777777" w:rsidR="0004602C" w:rsidRDefault="0004602C" w:rsidP="00C75F6B">
      <w:pPr>
        <w:ind w:left="180" w:hanging="180"/>
        <w:jc w:val="center"/>
        <w:rPr>
          <w:rFonts w:asciiTheme="majorHAnsi" w:hAnsiTheme="majorHAnsi" w:cstheme="majorHAnsi"/>
          <w:b/>
          <w:sz w:val="21"/>
          <w:szCs w:val="21"/>
        </w:rPr>
      </w:pPr>
      <w:r>
        <w:rPr>
          <w:rFonts w:asciiTheme="majorHAnsi" w:hAnsiTheme="majorHAnsi" w:cstheme="majorHAnsi"/>
          <w:b/>
          <w:sz w:val="21"/>
          <w:szCs w:val="21"/>
        </w:rPr>
        <w:t xml:space="preserve">2024/25 </w:t>
      </w:r>
    </w:p>
    <w:p w14:paraId="05E33CD2" w14:textId="7EA6F202" w:rsidR="00C75F6B" w:rsidRPr="004A0983" w:rsidRDefault="00B17A6E" w:rsidP="00C75F6B">
      <w:pPr>
        <w:ind w:left="180" w:hanging="180"/>
        <w:jc w:val="center"/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>MINUTES</w:t>
      </w:r>
    </w:p>
    <w:p w14:paraId="79A100D4" w14:textId="561505D8" w:rsidR="00C75F6B" w:rsidRPr="004A0983" w:rsidRDefault="000623D7" w:rsidP="00C75F6B">
      <w:pPr>
        <w:ind w:left="180" w:hanging="180"/>
        <w:jc w:val="center"/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 xml:space="preserve">June </w:t>
      </w:r>
      <w:r w:rsidR="00BF7812">
        <w:rPr>
          <w:rFonts w:asciiTheme="majorHAnsi" w:hAnsiTheme="majorHAnsi" w:cstheme="majorHAnsi"/>
          <w:b/>
          <w:sz w:val="21"/>
          <w:szCs w:val="21"/>
        </w:rPr>
        <w:t>2</w:t>
      </w:r>
      <w:r w:rsidR="00E2260C">
        <w:rPr>
          <w:rFonts w:asciiTheme="majorHAnsi" w:hAnsiTheme="majorHAnsi" w:cstheme="majorHAnsi"/>
          <w:b/>
          <w:sz w:val="21"/>
          <w:szCs w:val="21"/>
        </w:rPr>
        <w:t>1</w:t>
      </w:r>
      <w:r w:rsidRPr="004A0983">
        <w:rPr>
          <w:rFonts w:asciiTheme="majorHAnsi" w:hAnsiTheme="majorHAnsi" w:cstheme="majorHAnsi"/>
          <w:b/>
          <w:sz w:val="21"/>
          <w:szCs w:val="21"/>
        </w:rPr>
        <w:t>, 202</w:t>
      </w:r>
      <w:r w:rsidR="00E2260C">
        <w:rPr>
          <w:rFonts w:asciiTheme="majorHAnsi" w:hAnsiTheme="majorHAnsi" w:cstheme="majorHAnsi"/>
          <w:b/>
          <w:sz w:val="21"/>
          <w:szCs w:val="21"/>
        </w:rPr>
        <w:t>5</w:t>
      </w:r>
    </w:p>
    <w:p w14:paraId="30A9BC3A" w14:textId="15333A90" w:rsidR="00C75F6B" w:rsidRPr="004A0983" w:rsidRDefault="00BF7812" w:rsidP="00C75F6B">
      <w:pPr>
        <w:ind w:left="180" w:hanging="180"/>
        <w:jc w:val="center"/>
        <w:rPr>
          <w:rFonts w:asciiTheme="majorHAnsi" w:hAnsiTheme="majorHAnsi" w:cstheme="majorHAnsi"/>
          <w:b/>
          <w:sz w:val="21"/>
          <w:szCs w:val="21"/>
        </w:rPr>
      </w:pPr>
      <w:r>
        <w:rPr>
          <w:rFonts w:asciiTheme="majorHAnsi" w:hAnsiTheme="majorHAnsi" w:cstheme="majorHAnsi"/>
          <w:b/>
          <w:sz w:val="21"/>
          <w:szCs w:val="21"/>
        </w:rPr>
        <w:t xml:space="preserve">10 am – </w:t>
      </w:r>
      <w:r w:rsidR="00C2633E">
        <w:rPr>
          <w:rFonts w:asciiTheme="majorHAnsi" w:hAnsiTheme="majorHAnsi" w:cstheme="majorHAnsi"/>
          <w:b/>
          <w:sz w:val="21"/>
          <w:szCs w:val="21"/>
        </w:rPr>
        <w:t>10:50</w:t>
      </w:r>
      <w:r>
        <w:rPr>
          <w:rFonts w:asciiTheme="majorHAnsi" w:hAnsiTheme="majorHAnsi" w:cstheme="majorHAnsi"/>
          <w:b/>
          <w:sz w:val="21"/>
          <w:szCs w:val="21"/>
        </w:rPr>
        <w:t xml:space="preserve"> am</w:t>
      </w:r>
    </w:p>
    <w:p w14:paraId="10C7B372" w14:textId="583BD19D" w:rsidR="00B17A6E" w:rsidRPr="004A0983" w:rsidRDefault="00B17A6E" w:rsidP="0079047D">
      <w:pPr>
        <w:jc w:val="center"/>
        <w:rPr>
          <w:rFonts w:asciiTheme="majorHAnsi" w:hAnsiTheme="majorHAnsi" w:cstheme="majorHAnsi"/>
          <w:b/>
          <w:sz w:val="21"/>
          <w:szCs w:val="21"/>
        </w:rPr>
      </w:pPr>
    </w:p>
    <w:p w14:paraId="2B2B333F" w14:textId="0C3FD61E" w:rsidR="00B17A6E" w:rsidRPr="004A0983" w:rsidRDefault="00B17A6E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 xml:space="preserve">Call to Order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– </w:t>
      </w:r>
      <w:r w:rsidR="00BF7812">
        <w:rPr>
          <w:rFonts w:asciiTheme="majorHAnsi" w:hAnsiTheme="majorHAnsi" w:cstheme="majorHAnsi"/>
          <w:bCs/>
          <w:sz w:val="21"/>
          <w:szCs w:val="21"/>
        </w:rPr>
        <w:t xml:space="preserve">Andrea </w:t>
      </w:r>
      <w:r w:rsidR="009F47BB">
        <w:rPr>
          <w:rFonts w:asciiTheme="majorHAnsi" w:hAnsiTheme="majorHAnsi" w:cstheme="majorHAnsi"/>
          <w:bCs/>
          <w:sz w:val="21"/>
          <w:szCs w:val="21"/>
        </w:rPr>
        <w:t>Mailman, READ NB Board Chair</w:t>
      </w:r>
      <w:r w:rsidR="00440C11">
        <w:rPr>
          <w:rFonts w:asciiTheme="majorHAnsi" w:hAnsiTheme="majorHAnsi" w:cstheme="majorHAnsi"/>
          <w:bCs/>
          <w:sz w:val="21"/>
          <w:szCs w:val="21"/>
        </w:rPr>
        <w:t xml:space="preserve">, </w:t>
      </w:r>
      <w:r w:rsidR="00BF7812">
        <w:rPr>
          <w:rFonts w:asciiTheme="majorHAnsi" w:hAnsiTheme="majorHAnsi" w:cstheme="majorHAnsi"/>
          <w:bCs/>
          <w:sz w:val="21"/>
          <w:szCs w:val="21"/>
        </w:rPr>
        <w:t>called the meeting to order at 10:</w:t>
      </w:r>
      <w:r w:rsidR="00B43793">
        <w:rPr>
          <w:rFonts w:asciiTheme="majorHAnsi" w:hAnsiTheme="majorHAnsi" w:cstheme="majorHAnsi"/>
          <w:bCs/>
          <w:sz w:val="21"/>
          <w:szCs w:val="21"/>
        </w:rPr>
        <w:t>0</w:t>
      </w:r>
      <w:r w:rsidR="00E2260C">
        <w:rPr>
          <w:rFonts w:asciiTheme="majorHAnsi" w:hAnsiTheme="majorHAnsi" w:cstheme="majorHAnsi"/>
          <w:bCs/>
          <w:sz w:val="21"/>
          <w:szCs w:val="21"/>
        </w:rPr>
        <w:t>5</w:t>
      </w:r>
      <w:r w:rsidR="00BF7812">
        <w:rPr>
          <w:rFonts w:asciiTheme="majorHAnsi" w:hAnsiTheme="majorHAnsi" w:cstheme="majorHAnsi"/>
          <w:bCs/>
          <w:sz w:val="21"/>
          <w:szCs w:val="21"/>
        </w:rPr>
        <w:t xml:space="preserve"> am </w:t>
      </w:r>
    </w:p>
    <w:p w14:paraId="7F6B0F6D" w14:textId="77777777" w:rsidR="00B17A6E" w:rsidRPr="004A0983" w:rsidRDefault="00B17A6E" w:rsidP="0079047D">
      <w:pPr>
        <w:pStyle w:val="ListParagraph"/>
        <w:rPr>
          <w:rFonts w:asciiTheme="majorHAnsi" w:hAnsiTheme="majorHAnsi" w:cstheme="majorHAnsi"/>
          <w:b/>
          <w:sz w:val="21"/>
          <w:szCs w:val="21"/>
        </w:rPr>
      </w:pPr>
    </w:p>
    <w:p w14:paraId="6DF915ED" w14:textId="10DCB28B" w:rsidR="00B17A6E" w:rsidRPr="004A0983" w:rsidRDefault="00B17A6E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 xml:space="preserve">Approval of the Agenda </w:t>
      </w:r>
      <w:r w:rsidRPr="004A0983">
        <w:rPr>
          <w:rFonts w:asciiTheme="majorHAnsi" w:hAnsiTheme="majorHAnsi" w:cstheme="majorHAnsi"/>
          <w:bCs/>
          <w:sz w:val="21"/>
          <w:szCs w:val="21"/>
        </w:rPr>
        <w:t>–</w:t>
      </w:r>
      <w:r w:rsidR="00BF7812">
        <w:rPr>
          <w:rFonts w:asciiTheme="majorHAnsi" w:hAnsiTheme="majorHAnsi" w:cstheme="majorHAnsi"/>
          <w:bCs/>
          <w:sz w:val="21"/>
          <w:szCs w:val="21"/>
        </w:rPr>
        <w:t xml:space="preserve"> Andrea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 confirmed that everyone had a chance to see the agenda. It was moved by </w:t>
      </w:r>
      <w:r w:rsidR="00E2260C">
        <w:rPr>
          <w:rFonts w:asciiTheme="majorHAnsi" w:hAnsiTheme="majorHAnsi" w:cstheme="majorHAnsi"/>
          <w:bCs/>
          <w:sz w:val="21"/>
          <w:szCs w:val="21"/>
        </w:rPr>
        <w:t>Kim Collier</w:t>
      </w:r>
      <w:r w:rsidR="002437A3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="000623D7" w:rsidRPr="004A0983">
        <w:rPr>
          <w:rFonts w:asciiTheme="majorHAnsi" w:hAnsiTheme="majorHAnsi" w:cstheme="majorHAnsi"/>
          <w:bCs/>
          <w:sz w:val="21"/>
          <w:szCs w:val="21"/>
        </w:rPr>
        <w:t xml:space="preserve">and seconded by </w:t>
      </w:r>
      <w:r w:rsidR="002437A3">
        <w:rPr>
          <w:rFonts w:asciiTheme="majorHAnsi" w:hAnsiTheme="majorHAnsi" w:cstheme="majorHAnsi"/>
          <w:bCs/>
          <w:sz w:val="21"/>
          <w:szCs w:val="21"/>
        </w:rPr>
        <w:t>Jill Esson</w:t>
      </w:r>
      <w:r w:rsidR="00440C11">
        <w:rPr>
          <w:rFonts w:asciiTheme="majorHAnsi" w:hAnsiTheme="majorHAnsi" w:cstheme="majorHAnsi"/>
          <w:bCs/>
          <w:sz w:val="21"/>
          <w:szCs w:val="21"/>
        </w:rPr>
        <w:t xml:space="preserve">. </w:t>
      </w:r>
      <w:r w:rsidRPr="004A0983">
        <w:rPr>
          <w:rFonts w:asciiTheme="majorHAnsi" w:hAnsiTheme="majorHAnsi" w:cstheme="majorHAnsi"/>
          <w:bCs/>
          <w:sz w:val="21"/>
          <w:szCs w:val="21"/>
        </w:rPr>
        <w:t>The motion was passed unanimously.</w:t>
      </w:r>
      <w:r w:rsidRPr="004A0983">
        <w:rPr>
          <w:rFonts w:asciiTheme="majorHAnsi" w:hAnsiTheme="majorHAnsi" w:cstheme="majorHAnsi"/>
          <w:b/>
          <w:sz w:val="21"/>
          <w:szCs w:val="21"/>
        </w:rPr>
        <w:t xml:space="preserve"> </w:t>
      </w:r>
    </w:p>
    <w:p w14:paraId="12C4928E" w14:textId="77777777" w:rsidR="00B17A6E" w:rsidRPr="004A0983" w:rsidRDefault="00B17A6E" w:rsidP="0079047D">
      <w:pPr>
        <w:rPr>
          <w:rFonts w:asciiTheme="majorHAnsi" w:hAnsiTheme="majorHAnsi" w:cstheme="majorHAnsi"/>
          <w:b/>
          <w:sz w:val="21"/>
          <w:szCs w:val="21"/>
        </w:rPr>
      </w:pPr>
    </w:p>
    <w:p w14:paraId="25172156" w14:textId="5BD08A56" w:rsidR="00B17A6E" w:rsidRPr="004A0983" w:rsidRDefault="00B17A6E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 xml:space="preserve">Report on the Members Present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– </w:t>
      </w:r>
      <w:r w:rsidR="00BF7812">
        <w:rPr>
          <w:rFonts w:asciiTheme="majorHAnsi" w:hAnsiTheme="majorHAnsi" w:cstheme="majorHAnsi"/>
          <w:bCs/>
          <w:sz w:val="21"/>
          <w:szCs w:val="21"/>
        </w:rPr>
        <w:t xml:space="preserve">Andrea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asked </w:t>
      </w:r>
      <w:r w:rsidR="00B43793">
        <w:rPr>
          <w:rFonts w:asciiTheme="majorHAnsi" w:hAnsiTheme="majorHAnsi" w:cstheme="majorHAnsi"/>
          <w:bCs/>
          <w:sz w:val="21"/>
          <w:szCs w:val="21"/>
        </w:rPr>
        <w:t>Craig Evans, Board Secretary,</w:t>
      </w:r>
      <w:r w:rsidR="000623D7" w:rsidRPr="004A0983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to report on the membership, eligibility to vote and quorum. </w:t>
      </w:r>
      <w:r w:rsidR="000623D7" w:rsidRPr="004A0983">
        <w:rPr>
          <w:rFonts w:asciiTheme="majorHAnsi" w:hAnsiTheme="majorHAnsi" w:cstheme="majorHAnsi"/>
          <w:bCs/>
          <w:sz w:val="21"/>
          <w:szCs w:val="21"/>
        </w:rPr>
        <w:t>C</w:t>
      </w:r>
      <w:r w:rsidR="00B43793">
        <w:rPr>
          <w:rFonts w:asciiTheme="majorHAnsi" w:hAnsiTheme="majorHAnsi" w:cstheme="majorHAnsi"/>
          <w:bCs/>
          <w:sz w:val="21"/>
          <w:szCs w:val="21"/>
        </w:rPr>
        <w:t>raig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 noted that in accordance with the bylaws, ten voting members constitute a quorum at the annual general meeting and affirmed that we had more than ten eligible members present.</w:t>
      </w:r>
      <w:r w:rsidRPr="004A0983">
        <w:rPr>
          <w:rFonts w:asciiTheme="majorHAnsi" w:hAnsiTheme="majorHAnsi" w:cstheme="majorHAnsi"/>
          <w:b/>
          <w:sz w:val="21"/>
          <w:szCs w:val="21"/>
        </w:rPr>
        <w:t xml:space="preserve"> </w:t>
      </w:r>
    </w:p>
    <w:p w14:paraId="06765484" w14:textId="77777777" w:rsidR="00B17A6E" w:rsidRPr="004A0983" w:rsidRDefault="00B17A6E" w:rsidP="0079047D">
      <w:pPr>
        <w:rPr>
          <w:rFonts w:asciiTheme="majorHAnsi" w:hAnsiTheme="majorHAnsi" w:cstheme="majorHAnsi"/>
          <w:b/>
          <w:sz w:val="21"/>
          <w:szCs w:val="21"/>
        </w:rPr>
      </w:pPr>
    </w:p>
    <w:p w14:paraId="7CB9DB91" w14:textId="3C970AD1" w:rsidR="00B17A6E" w:rsidRPr="00E2260C" w:rsidRDefault="00B17A6E" w:rsidP="00AC6FE8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 w:rsidRPr="00E2260C">
        <w:rPr>
          <w:rFonts w:asciiTheme="majorHAnsi" w:hAnsiTheme="majorHAnsi" w:cstheme="majorHAnsi"/>
          <w:b/>
          <w:sz w:val="21"/>
          <w:szCs w:val="21"/>
        </w:rPr>
        <w:t xml:space="preserve">Affirmation of Official Notice of the AGM </w:t>
      </w:r>
      <w:r w:rsidRPr="00E2260C">
        <w:rPr>
          <w:rFonts w:asciiTheme="majorHAnsi" w:hAnsiTheme="majorHAnsi" w:cstheme="majorHAnsi"/>
          <w:bCs/>
          <w:sz w:val="21"/>
          <w:szCs w:val="21"/>
        </w:rPr>
        <w:t>–</w:t>
      </w:r>
      <w:r w:rsidR="00BF7812" w:rsidRPr="00E2260C">
        <w:rPr>
          <w:rFonts w:asciiTheme="majorHAnsi" w:hAnsiTheme="majorHAnsi" w:cstheme="majorHAnsi"/>
          <w:bCs/>
          <w:sz w:val="21"/>
          <w:szCs w:val="21"/>
        </w:rPr>
        <w:t>Andrea</w:t>
      </w:r>
      <w:r w:rsidRPr="00E2260C">
        <w:rPr>
          <w:rFonts w:asciiTheme="majorHAnsi" w:hAnsiTheme="majorHAnsi" w:cstheme="majorHAnsi"/>
          <w:bCs/>
          <w:sz w:val="21"/>
          <w:szCs w:val="21"/>
        </w:rPr>
        <w:t xml:space="preserve"> asked </w:t>
      </w:r>
      <w:r w:rsidR="00B43793" w:rsidRPr="00E2260C">
        <w:rPr>
          <w:rFonts w:asciiTheme="majorHAnsi" w:hAnsiTheme="majorHAnsi" w:cstheme="majorHAnsi"/>
          <w:bCs/>
          <w:sz w:val="21"/>
          <w:szCs w:val="21"/>
        </w:rPr>
        <w:t>Craig</w:t>
      </w:r>
      <w:r w:rsidR="000623D7" w:rsidRPr="00E2260C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Pr="00E2260C">
        <w:rPr>
          <w:rFonts w:asciiTheme="majorHAnsi" w:hAnsiTheme="majorHAnsi" w:cstheme="majorHAnsi"/>
          <w:bCs/>
          <w:sz w:val="21"/>
          <w:szCs w:val="21"/>
        </w:rPr>
        <w:t xml:space="preserve">to affirm that official notice of the AGM was distributed. </w:t>
      </w:r>
      <w:r w:rsidR="000623D7" w:rsidRPr="00E2260C">
        <w:rPr>
          <w:rFonts w:asciiTheme="majorHAnsi" w:hAnsiTheme="majorHAnsi" w:cstheme="majorHAnsi"/>
          <w:bCs/>
          <w:sz w:val="21"/>
          <w:szCs w:val="21"/>
        </w:rPr>
        <w:t>C</w:t>
      </w:r>
      <w:r w:rsidR="00B43793" w:rsidRPr="00E2260C">
        <w:rPr>
          <w:rFonts w:asciiTheme="majorHAnsi" w:hAnsiTheme="majorHAnsi" w:cstheme="majorHAnsi"/>
          <w:bCs/>
          <w:sz w:val="21"/>
          <w:szCs w:val="21"/>
        </w:rPr>
        <w:t xml:space="preserve">raig </w:t>
      </w:r>
      <w:r w:rsidRPr="00E2260C">
        <w:rPr>
          <w:rFonts w:asciiTheme="majorHAnsi" w:hAnsiTheme="majorHAnsi" w:cstheme="majorHAnsi"/>
          <w:bCs/>
          <w:sz w:val="21"/>
          <w:szCs w:val="21"/>
        </w:rPr>
        <w:t xml:space="preserve">noted that the bylaws require that notice of the AGM be posted on the website and/or social media channels 30 days prior to the meeting and that </w:t>
      </w:r>
      <w:r w:rsidR="000C274C">
        <w:rPr>
          <w:rFonts w:asciiTheme="majorHAnsi" w:hAnsiTheme="majorHAnsi" w:cstheme="majorHAnsi"/>
          <w:bCs/>
          <w:sz w:val="21"/>
          <w:szCs w:val="21"/>
        </w:rPr>
        <w:t xml:space="preserve">the </w:t>
      </w:r>
      <w:r w:rsidRPr="00E2260C">
        <w:rPr>
          <w:rFonts w:asciiTheme="majorHAnsi" w:hAnsiTheme="majorHAnsi" w:cstheme="majorHAnsi"/>
          <w:bCs/>
          <w:sz w:val="21"/>
          <w:szCs w:val="21"/>
        </w:rPr>
        <w:t xml:space="preserve">slate of nominees to the board be posted 10 days prior to the meeting. </w:t>
      </w:r>
    </w:p>
    <w:p w14:paraId="5074EF74" w14:textId="77777777" w:rsidR="00E2260C" w:rsidRPr="00E2260C" w:rsidRDefault="00E2260C" w:rsidP="00E2260C">
      <w:pPr>
        <w:rPr>
          <w:rFonts w:asciiTheme="majorHAnsi" w:hAnsiTheme="majorHAnsi" w:cstheme="majorHAnsi"/>
          <w:b/>
          <w:sz w:val="21"/>
          <w:szCs w:val="21"/>
        </w:rPr>
      </w:pPr>
    </w:p>
    <w:p w14:paraId="172AC205" w14:textId="2E298DE5" w:rsidR="0079047D" w:rsidRPr="004A0983" w:rsidRDefault="00B17A6E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>Approval of the Minutes from the 202</w:t>
      </w:r>
      <w:r w:rsidR="00B43793">
        <w:rPr>
          <w:rFonts w:asciiTheme="majorHAnsi" w:hAnsiTheme="majorHAnsi" w:cstheme="majorHAnsi"/>
          <w:b/>
          <w:sz w:val="21"/>
          <w:szCs w:val="21"/>
        </w:rPr>
        <w:t xml:space="preserve">3 </w:t>
      </w:r>
      <w:r w:rsidRPr="004A0983">
        <w:rPr>
          <w:rFonts w:asciiTheme="majorHAnsi" w:hAnsiTheme="majorHAnsi" w:cstheme="majorHAnsi"/>
          <w:b/>
          <w:sz w:val="21"/>
          <w:szCs w:val="21"/>
        </w:rPr>
        <w:t xml:space="preserve">AGM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– </w:t>
      </w:r>
      <w:r w:rsidR="00BF7812">
        <w:rPr>
          <w:rFonts w:asciiTheme="majorHAnsi" w:hAnsiTheme="majorHAnsi" w:cstheme="majorHAnsi"/>
          <w:bCs/>
          <w:sz w:val="21"/>
          <w:szCs w:val="21"/>
        </w:rPr>
        <w:t>Andrea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 asked if there were any revisions to the minutes as provided.  </w:t>
      </w:r>
      <w:r w:rsidR="00B43793">
        <w:rPr>
          <w:rFonts w:asciiTheme="majorHAnsi" w:hAnsiTheme="majorHAnsi" w:cstheme="majorHAnsi"/>
          <w:bCs/>
          <w:sz w:val="21"/>
          <w:szCs w:val="21"/>
        </w:rPr>
        <w:t>No changes were noted.</w:t>
      </w:r>
      <w:r w:rsidR="00BF7812">
        <w:rPr>
          <w:rFonts w:asciiTheme="majorHAnsi" w:hAnsiTheme="majorHAnsi" w:cstheme="majorHAnsi"/>
          <w:bCs/>
          <w:sz w:val="21"/>
          <w:szCs w:val="21"/>
        </w:rPr>
        <w:t xml:space="preserve"> Andrea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 asked for someone to move for the approval of the minutes from the 202</w:t>
      </w:r>
      <w:r w:rsidR="00B43793">
        <w:rPr>
          <w:rFonts w:asciiTheme="majorHAnsi" w:hAnsiTheme="majorHAnsi" w:cstheme="majorHAnsi"/>
          <w:bCs/>
          <w:sz w:val="21"/>
          <w:szCs w:val="21"/>
        </w:rPr>
        <w:t>3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 AGM. It was moved by </w:t>
      </w:r>
      <w:r w:rsidR="00E2260C">
        <w:rPr>
          <w:rFonts w:asciiTheme="majorHAnsi" w:hAnsiTheme="majorHAnsi" w:cstheme="majorHAnsi"/>
          <w:bCs/>
          <w:sz w:val="21"/>
          <w:szCs w:val="21"/>
        </w:rPr>
        <w:t>Mark St. Pierre</w:t>
      </w:r>
      <w:r w:rsidR="002437A3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and seconded by </w:t>
      </w:r>
      <w:r w:rsidR="00E2260C">
        <w:rPr>
          <w:rFonts w:asciiTheme="majorHAnsi" w:hAnsiTheme="majorHAnsi" w:cstheme="majorHAnsi"/>
          <w:bCs/>
          <w:sz w:val="21"/>
          <w:szCs w:val="21"/>
        </w:rPr>
        <w:t>Carla Geldart.</w:t>
      </w:r>
      <w:r w:rsidR="00440C11">
        <w:rPr>
          <w:rFonts w:asciiTheme="majorHAnsi" w:hAnsiTheme="majorHAnsi" w:cstheme="majorHAnsi"/>
          <w:bCs/>
          <w:sz w:val="21"/>
          <w:szCs w:val="21"/>
        </w:rPr>
        <w:t xml:space="preserve">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The minutes were passed unanimously. </w:t>
      </w:r>
    </w:p>
    <w:p w14:paraId="24A594C1" w14:textId="77777777" w:rsidR="0079047D" w:rsidRPr="00BF7812" w:rsidRDefault="0079047D" w:rsidP="00BF7812">
      <w:pPr>
        <w:rPr>
          <w:rFonts w:asciiTheme="majorHAnsi" w:hAnsiTheme="majorHAnsi" w:cstheme="majorHAnsi"/>
          <w:bCs/>
          <w:sz w:val="21"/>
          <w:szCs w:val="21"/>
        </w:rPr>
      </w:pPr>
    </w:p>
    <w:p w14:paraId="34212F63" w14:textId="093BA6F7" w:rsidR="0079047D" w:rsidRDefault="0086594E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Cs/>
          <w:sz w:val="21"/>
          <w:szCs w:val="21"/>
        </w:rPr>
      </w:pPr>
      <w:r w:rsidRPr="00BF7812">
        <w:rPr>
          <w:rFonts w:asciiTheme="majorHAnsi" w:hAnsiTheme="majorHAnsi" w:cstheme="majorHAnsi"/>
          <w:b/>
          <w:sz w:val="21"/>
          <w:szCs w:val="21"/>
        </w:rPr>
        <w:t>Report from the Chair</w:t>
      </w:r>
      <w:r w:rsidRPr="00BF7812">
        <w:rPr>
          <w:rFonts w:asciiTheme="majorHAnsi" w:hAnsiTheme="majorHAnsi" w:cstheme="majorHAnsi"/>
          <w:bCs/>
          <w:sz w:val="21"/>
          <w:szCs w:val="21"/>
        </w:rPr>
        <w:t xml:space="preserve"> – </w:t>
      </w:r>
      <w:r w:rsidR="00BF7812" w:rsidRPr="00BF7812">
        <w:rPr>
          <w:rFonts w:asciiTheme="majorHAnsi" w:hAnsiTheme="majorHAnsi" w:cstheme="majorHAnsi"/>
          <w:bCs/>
          <w:sz w:val="21"/>
          <w:szCs w:val="21"/>
        </w:rPr>
        <w:t xml:space="preserve">Andrea </w:t>
      </w:r>
      <w:r w:rsidRPr="00BF7812">
        <w:rPr>
          <w:rFonts w:asciiTheme="majorHAnsi" w:hAnsiTheme="majorHAnsi" w:cstheme="majorHAnsi"/>
          <w:bCs/>
          <w:sz w:val="21"/>
          <w:szCs w:val="21"/>
        </w:rPr>
        <w:t>presented h</w:t>
      </w:r>
      <w:r w:rsidR="00BF7812" w:rsidRPr="00BF7812">
        <w:rPr>
          <w:rFonts w:asciiTheme="majorHAnsi" w:hAnsiTheme="majorHAnsi" w:cstheme="majorHAnsi"/>
          <w:bCs/>
          <w:sz w:val="21"/>
          <w:szCs w:val="21"/>
        </w:rPr>
        <w:t xml:space="preserve">er </w:t>
      </w:r>
      <w:r w:rsidRPr="00BF7812">
        <w:rPr>
          <w:rFonts w:asciiTheme="majorHAnsi" w:hAnsiTheme="majorHAnsi" w:cstheme="majorHAnsi"/>
          <w:bCs/>
          <w:sz w:val="21"/>
          <w:szCs w:val="21"/>
        </w:rPr>
        <w:t>report as Board President</w:t>
      </w:r>
      <w:r w:rsidR="00BF7812">
        <w:rPr>
          <w:rFonts w:asciiTheme="majorHAnsi" w:hAnsiTheme="majorHAnsi" w:cstheme="majorHAnsi"/>
          <w:bCs/>
          <w:sz w:val="21"/>
          <w:szCs w:val="21"/>
        </w:rPr>
        <w:t xml:space="preserve">. </w:t>
      </w:r>
      <w:r w:rsidR="00440C11">
        <w:rPr>
          <w:rFonts w:asciiTheme="majorHAnsi" w:hAnsiTheme="majorHAnsi" w:cstheme="majorHAnsi"/>
          <w:bCs/>
          <w:sz w:val="21"/>
          <w:szCs w:val="21"/>
        </w:rPr>
        <w:t xml:space="preserve"> </w:t>
      </w:r>
    </w:p>
    <w:p w14:paraId="207DE2B7" w14:textId="77777777" w:rsidR="00BF7812" w:rsidRPr="00BF7812" w:rsidRDefault="00BF7812" w:rsidP="00BF7812">
      <w:pPr>
        <w:pStyle w:val="ListParagraph"/>
        <w:rPr>
          <w:rFonts w:asciiTheme="majorHAnsi" w:hAnsiTheme="majorHAnsi" w:cstheme="majorHAnsi"/>
          <w:bCs/>
          <w:sz w:val="21"/>
          <w:szCs w:val="21"/>
        </w:rPr>
      </w:pPr>
    </w:p>
    <w:p w14:paraId="05E37F05" w14:textId="1ABF7C2C" w:rsidR="00BF7812" w:rsidRDefault="00BF7812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Cs/>
          <w:sz w:val="21"/>
          <w:szCs w:val="21"/>
        </w:rPr>
      </w:pPr>
      <w:r w:rsidRPr="009F47BB">
        <w:rPr>
          <w:rFonts w:asciiTheme="majorHAnsi" w:hAnsiTheme="majorHAnsi" w:cstheme="majorHAnsi"/>
          <w:b/>
          <w:sz w:val="21"/>
          <w:szCs w:val="21"/>
        </w:rPr>
        <w:t>Presentation of the Annual Report</w:t>
      </w:r>
      <w:r>
        <w:rPr>
          <w:rFonts w:asciiTheme="majorHAnsi" w:hAnsiTheme="majorHAnsi" w:cstheme="majorHAnsi"/>
          <w:bCs/>
          <w:sz w:val="21"/>
          <w:szCs w:val="21"/>
        </w:rPr>
        <w:t xml:space="preserve"> – Carol Cottrill (READ</w:t>
      </w:r>
      <w:r w:rsidR="009F47BB">
        <w:rPr>
          <w:rFonts w:asciiTheme="majorHAnsi" w:hAnsiTheme="majorHAnsi" w:cstheme="majorHAnsi"/>
          <w:bCs/>
          <w:sz w:val="21"/>
          <w:szCs w:val="21"/>
        </w:rPr>
        <w:t xml:space="preserve"> </w:t>
      </w:r>
      <w:r>
        <w:rPr>
          <w:rFonts w:asciiTheme="majorHAnsi" w:hAnsiTheme="majorHAnsi" w:cstheme="majorHAnsi"/>
          <w:bCs/>
          <w:sz w:val="21"/>
          <w:szCs w:val="21"/>
        </w:rPr>
        <w:t>NB Executive Director) reviewed the 202</w:t>
      </w:r>
      <w:r w:rsidR="00E2260C">
        <w:rPr>
          <w:rFonts w:asciiTheme="majorHAnsi" w:hAnsiTheme="majorHAnsi" w:cstheme="majorHAnsi"/>
          <w:bCs/>
          <w:sz w:val="21"/>
          <w:szCs w:val="21"/>
        </w:rPr>
        <w:t>4</w:t>
      </w:r>
      <w:r>
        <w:rPr>
          <w:rFonts w:asciiTheme="majorHAnsi" w:hAnsiTheme="majorHAnsi" w:cstheme="majorHAnsi"/>
          <w:bCs/>
          <w:sz w:val="21"/>
          <w:szCs w:val="21"/>
        </w:rPr>
        <w:t>/2</w:t>
      </w:r>
      <w:r w:rsidR="00E2260C">
        <w:rPr>
          <w:rFonts w:asciiTheme="majorHAnsi" w:hAnsiTheme="majorHAnsi" w:cstheme="majorHAnsi"/>
          <w:bCs/>
          <w:sz w:val="21"/>
          <w:szCs w:val="21"/>
        </w:rPr>
        <w:t>5</w:t>
      </w:r>
      <w:r>
        <w:rPr>
          <w:rFonts w:asciiTheme="majorHAnsi" w:hAnsiTheme="majorHAnsi" w:cstheme="majorHAnsi"/>
          <w:bCs/>
          <w:sz w:val="21"/>
          <w:szCs w:val="21"/>
        </w:rPr>
        <w:t xml:space="preserve"> annual report</w:t>
      </w:r>
      <w:r w:rsidR="003661BD">
        <w:rPr>
          <w:rFonts w:asciiTheme="majorHAnsi" w:hAnsiTheme="majorHAnsi" w:cstheme="majorHAnsi"/>
          <w:bCs/>
          <w:sz w:val="21"/>
          <w:szCs w:val="21"/>
        </w:rPr>
        <w:t>.</w:t>
      </w:r>
    </w:p>
    <w:p w14:paraId="45324E95" w14:textId="77777777" w:rsidR="00B43793" w:rsidRPr="00B43793" w:rsidRDefault="00B43793" w:rsidP="00B43793">
      <w:pPr>
        <w:rPr>
          <w:rFonts w:asciiTheme="majorHAnsi" w:hAnsiTheme="majorHAnsi" w:cstheme="majorHAnsi"/>
          <w:bCs/>
          <w:sz w:val="21"/>
          <w:szCs w:val="21"/>
        </w:rPr>
      </w:pPr>
    </w:p>
    <w:p w14:paraId="0BBDBF0C" w14:textId="1E229347" w:rsidR="000623D7" w:rsidRPr="004A0983" w:rsidRDefault="000623D7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>Peter Sawyer Scholarship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 –</w:t>
      </w:r>
      <w:r w:rsidR="00B43793">
        <w:rPr>
          <w:rFonts w:asciiTheme="majorHAnsi" w:hAnsiTheme="majorHAnsi" w:cstheme="majorHAnsi"/>
          <w:bCs/>
          <w:sz w:val="21"/>
          <w:szCs w:val="21"/>
        </w:rPr>
        <w:t xml:space="preserve"> Carla </w:t>
      </w:r>
      <w:r w:rsidR="00E2260C">
        <w:rPr>
          <w:rFonts w:asciiTheme="majorHAnsi" w:hAnsiTheme="majorHAnsi" w:cstheme="majorHAnsi"/>
          <w:bCs/>
          <w:sz w:val="21"/>
          <w:szCs w:val="21"/>
        </w:rPr>
        <w:t xml:space="preserve">Geldart </w:t>
      </w:r>
      <w:r w:rsidR="00B43793">
        <w:rPr>
          <w:rFonts w:asciiTheme="majorHAnsi" w:hAnsiTheme="majorHAnsi" w:cstheme="majorHAnsi"/>
          <w:bCs/>
          <w:sz w:val="21"/>
          <w:szCs w:val="21"/>
        </w:rPr>
        <w:t xml:space="preserve">presented the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origin of the award, and the process of choosing a winner. </w:t>
      </w:r>
      <w:r w:rsidR="00E2260C">
        <w:rPr>
          <w:rFonts w:asciiTheme="majorHAnsi" w:hAnsiTheme="majorHAnsi" w:cstheme="majorHAnsi"/>
          <w:bCs/>
          <w:sz w:val="21"/>
          <w:szCs w:val="21"/>
        </w:rPr>
        <w:t xml:space="preserve">She announced the 2025 winner and read from her nomination. </w:t>
      </w:r>
      <w:r w:rsidR="00B43793">
        <w:rPr>
          <w:rFonts w:asciiTheme="majorHAnsi" w:hAnsiTheme="majorHAnsi" w:cstheme="majorHAnsi"/>
          <w:bCs/>
          <w:sz w:val="21"/>
          <w:szCs w:val="21"/>
        </w:rPr>
        <w:t xml:space="preserve"> </w:t>
      </w:r>
    </w:p>
    <w:p w14:paraId="4AF8832F" w14:textId="77777777" w:rsidR="0079047D" w:rsidRPr="004A0983" w:rsidRDefault="0079047D" w:rsidP="0079047D">
      <w:pPr>
        <w:rPr>
          <w:rFonts w:asciiTheme="majorHAnsi" w:hAnsiTheme="majorHAnsi" w:cstheme="majorHAnsi"/>
          <w:b/>
          <w:sz w:val="21"/>
          <w:szCs w:val="21"/>
        </w:rPr>
      </w:pPr>
    </w:p>
    <w:p w14:paraId="17204D35" w14:textId="0986BE8F" w:rsidR="0086594E" w:rsidRDefault="000623D7" w:rsidP="00236801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Cs/>
          <w:sz w:val="21"/>
          <w:szCs w:val="21"/>
        </w:rPr>
      </w:pPr>
      <w:r w:rsidRPr="002437A3">
        <w:rPr>
          <w:rFonts w:asciiTheme="majorHAnsi" w:hAnsiTheme="majorHAnsi" w:cstheme="majorHAnsi"/>
          <w:b/>
          <w:sz w:val="21"/>
          <w:szCs w:val="21"/>
        </w:rPr>
        <w:t xml:space="preserve">Presentation of the Financial Statements </w:t>
      </w:r>
      <w:r w:rsidRPr="002437A3">
        <w:rPr>
          <w:rFonts w:asciiTheme="majorHAnsi" w:hAnsiTheme="majorHAnsi" w:cstheme="majorHAnsi"/>
          <w:bCs/>
          <w:sz w:val="21"/>
          <w:szCs w:val="21"/>
        </w:rPr>
        <w:t xml:space="preserve">– </w:t>
      </w:r>
      <w:r w:rsidR="00F56F57" w:rsidRPr="002437A3">
        <w:rPr>
          <w:rFonts w:asciiTheme="majorHAnsi" w:hAnsiTheme="majorHAnsi" w:cstheme="majorHAnsi"/>
          <w:bCs/>
          <w:sz w:val="21"/>
          <w:szCs w:val="21"/>
        </w:rPr>
        <w:t xml:space="preserve">Andrea </w:t>
      </w:r>
      <w:r w:rsidRPr="002437A3">
        <w:rPr>
          <w:rFonts w:asciiTheme="majorHAnsi" w:hAnsiTheme="majorHAnsi" w:cstheme="majorHAnsi"/>
          <w:bCs/>
          <w:sz w:val="21"/>
          <w:szCs w:val="21"/>
        </w:rPr>
        <w:t xml:space="preserve">requested </w:t>
      </w:r>
      <w:r w:rsidR="00F56F57" w:rsidRPr="002437A3">
        <w:rPr>
          <w:rFonts w:asciiTheme="majorHAnsi" w:hAnsiTheme="majorHAnsi" w:cstheme="majorHAnsi"/>
          <w:bCs/>
          <w:sz w:val="21"/>
          <w:szCs w:val="21"/>
        </w:rPr>
        <w:t xml:space="preserve">READNB </w:t>
      </w:r>
      <w:r w:rsidRPr="002437A3">
        <w:rPr>
          <w:rFonts w:asciiTheme="majorHAnsi" w:hAnsiTheme="majorHAnsi" w:cstheme="majorHAnsi"/>
          <w:bCs/>
          <w:sz w:val="21"/>
          <w:szCs w:val="21"/>
        </w:rPr>
        <w:t>Treasurer Mark St. Pierre to present the 202</w:t>
      </w:r>
      <w:r w:rsidR="00E2260C">
        <w:rPr>
          <w:rFonts w:asciiTheme="majorHAnsi" w:hAnsiTheme="majorHAnsi" w:cstheme="majorHAnsi"/>
          <w:bCs/>
          <w:sz w:val="21"/>
          <w:szCs w:val="21"/>
        </w:rPr>
        <w:t>4</w:t>
      </w:r>
      <w:r w:rsidRPr="002437A3">
        <w:rPr>
          <w:rFonts w:asciiTheme="majorHAnsi" w:hAnsiTheme="majorHAnsi" w:cstheme="majorHAnsi"/>
          <w:bCs/>
          <w:sz w:val="21"/>
          <w:szCs w:val="21"/>
        </w:rPr>
        <w:t>/2</w:t>
      </w:r>
      <w:r w:rsidR="00E2260C">
        <w:rPr>
          <w:rFonts w:asciiTheme="majorHAnsi" w:hAnsiTheme="majorHAnsi" w:cstheme="majorHAnsi"/>
          <w:bCs/>
          <w:sz w:val="21"/>
          <w:szCs w:val="21"/>
        </w:rPr>
        <w:t xml:space="preserve">5 </w:t>
      </w:r>
      <w:r w:rsidRPr="002437A3">
        <w:rPr>
          <w:rFonts w:asciiTheme="majorHAnsi" w:hAnsiTheme="majorHAnsi" w:cstheme="majorHAnsi"/>
          <w:bCs/>
          <w:sz w:val="21"/>
          <w:szCs w:val="21"/>
        </w:rPr>
        <w:t xml:space="preserve">financial statements as prepared by </w:t>
      </w:r>
      <w:r w:rsidR="0086594E" w:rsidRPr="002437A3">
        <w:rPr>
          <w:rFonts w:asciiTheme="majorHAnsi" w:hAnsiTheme="majorHAnsi" w:cstheme="majorHAnsi"/>
          <w:bCs/>
          <w:sz w:val="21"/>
          <w:szCs w:val="21"/>
        </w:rPr>
        <w:t>Greene</w:t>
      </w:r>
      <w:r w:rsidR="00E2260C">
        <w:rPr>
          <w:rFonts w:asciiTheme="majorHAnsi" w:hAnsiTheme="majorHAnsi" w:cstheme="majorHAnsi"/>
          <w:bCs/>
          <w:sz w:val="21"/>
          <w:szCs w:val="21"/>
        </w:rPr>
        <w:t xml:space="preserve"> CPA</w:t>
      </w:r>
      <w:r w:rsidR="000C274C">
        <w:rPr>
          <w:rFonts w:asciiTheme="majorHAnsi" w:hAnsiTheme="majorHAnsi" w:cstheme="majorHAnsi"/>
          <w:bCs/>
          <w:sz w:val="21"/>
          <w:szCs w:val="21"/>
        </w:rPr>
        <w:t>.</w:t>
      </w:r>
      <w:r w:rsidR="002437A3">
        <w:rPr>
          <w:rFonts w:asciiTheme="majorHAnsi" w:hAnsiTheme="majorHAnsi" w:cstheme="majorHAnsi"/>
          <w:bCs/>
          <w:sz w:val="21"/>
          <w:szCs w:val="21"/>
        </w:rPr>
        <w:t xml:space="preserve"> Mark asked if there were any questions, but none were asked. </w:t>
      </w:r>
    </w:p>
    <w:p w14:paraId="5AC198C0" w14:textId="77777777" w:rsidR="002437A3" w:rsidRPr="002437A3" w:rsidRDefault="002437A3" w:rsidP="002437A3">
      <w:pPr>
        <w:rPr>
          <w:rFonts w:asciiTheme="majorHAnsi" w:hAnsiTheme="majorHAnsi" w:cstheme="majorHAnsi"/>
          <w:bCs/>
          <w:sz w:val="21"/>
          <w:szCs w:val="21"/>
        </w:rPr>
      </w:pPr>
    </w:p>
    <w:p w14:paraId="1BE21C12" w14:textId="688F10BA" w:rsidR="00736BE0" w:rsidRPr="004A0983" w:rsidRDefault="0086594E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 w:rsidRPr="004A0983">
        <w:rPr>
          <w:rFonts w:asciiTheme="majorHAnsi" w:hAnsiTheme="majorHAnsi" w:cstheme="majorHAnsi"/>
          <w:b/>
          <w:sz w:val="21"/>
          <w:szCs w:val="21"/>
        </w:rPr>
        <w:t>Confirmation of the Accountants for the 202</w:t>
      </w:r>
      <w:r w:rsidR="002437A3">
        <w:rPr>
          <w:rFonts w:asciiTheme="majorHAnsi" w:hAnsiTheme="majorHAnsi" w:cstheme="majorHAnsi"/>
          <w:b/>
          <w:sz w:val="21"/>
          <w:szCs w:val="21"/>
        </w:rPr>
        <w:t>3</w:t>
      </w:r>
      <w:r w:rsidRPr="004A0983">
        <w:rPr>
          <w:rFonts w:asciiTheme="majorHAnsi" w:hAnsiTheme="majorHAnsi" w:cstheme="majorHAnsi"/>
          <w:b/>
          <w:sz w:val="21"/>
          <w:szCs w:val="21"/>
        </w:rPr>
        <w:t>/2</w:t>
      </w:r>
      <w:r w:rsidR="002437A3">
        <w:rPr>
          <w:rFonts w:asciiTheme="majorHAnsi" w:hAnsiTheme="majorHAnsi" w:cstheme="majorHAnsi"/>
          <w:b/>
          <w:sz w:val="21"/>
          <w:szCs w:val="21"/>
        </w:rPr>
        <w:t>4</w:t>
      </w:r>
      <w:r w:rsidRPr="004A0983">
        <w:rPr>
          <w:rFonts w:asciiTheme="majorHAnsi" w:hAnsiTheme="majorHAnsi" w:cstheme="majorHAnsi"/>
          <w:b/>
          <w:sz w:val="21"/>
          <w:szCs w:val="21"/>
        </w:rPr>
        <w:t xml:space="preserve"> Financial Review 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– Mark moved that the organization enlist the services of Greene </w:t>
      </w:r>
      <w:r w:rsidR="000C274C">
        <w:rPr>
          <w:rFonts w:asciiTheme="majorHAnsi" w:hAnsiTheme="majorHAnsi" w:cstheme="majorHAnsi"/>
          <w:bCs/>
          <w:sz w:val="21"/>
          <w:szCs w:val="21"/>
        </w:rPr>
        <w:t xml:space="preserve">CPA </w:t>
      </w:r>
      <w:r w:rsidRPr="004A0983">
        <w:rPr>
          <w:rFonts w:asciiTheme="majorHAnsi" w:hAnsiTheme="majorHAnsi" w:cstheme="majorHAnsi"/>
          <w:bCs/>
          <w:sz w:val="21"/>
          <w:szCs w:val="21"/>
        </w:rPr>
        <w:t>to prepare the 202</w:t>
      </w:r>
      <w:r w:rsidR="00E2260C">
        <w:rPr>
          <w:rFonts w:asciiTheme="majorHAnsi" w:hAnsiTheme="majorHAnsi" w:cstheme="majorHAnsi"/>
          <w:bCs/>
          <w:sz w:val="21"/>
          <w:szCs w:val="21"/>
        </w:rPr>
        <w:t>5</w:t>
      </w:r>
      <w:r w:rsidRPr="004A0983">
        <w:rPr>
          <w:rFonts w:asciiTheme="majorHAnsi" w:hAnsiTheme="majorHAnsi" w:cstheme="majorHAnsi"/>
          <w:bCs/>
          <w:sz w:val="21"/>
          <w:szCs w:val="21"/>
        </w:rPr>
        <w:t>/2</w:t>
      </w:r>
      <w:r w:rsidR="00E2260C">
        <w:rPr>
          <w:rFonts w:asciiTheme="majorHAnsi" w:hAnsiTheme="majorHAnsi" w:cstheme="majorHAnsi"/>
          <w:bCs/>
          <w:sz w:val="21"/>
          <w:szCs w:val="21"/>
        </w:rPr>
        <w:t>6</w:t>
      </w:r>
      <w:r w:rsidR="000C274C">
        <w:rPr>
          <w:rFonts w:asciiTheme="majorHAnsi" w:hAnsiTheme="majorHAnsi" w:cstheme="majorHAnsi"/>
          <w:bCs/>
          <w:sz w:val="21"/>
          <w:szCs w:val="21"/>
        </w:rPr>
        <w:t xml:space="preserve"> financial statement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. It was seconded by </w:t>
      </w:r>
      <w:r w:rsidR="00E2260C">
        <w:rPr>
          <w:rFonts w:asciiTheme="majorHAnsi" w:hAnsiTheme="majorHAnsi" w:cstheme="majorHAnsi"/>
          <w:bCs/>
          <w:sz w:val="21"/>
          <w:szCs w:val="21"/>
        </w:rPr>
        <w:t>Carla Geldart</w:t>
      </w:r>
      <w:r w:rsidR="00057300">
        <w:rPr>
          <w:rFonts w:asciiTheme="majorHAnsi" w:hAnsiTheme="majorHAnsi" w:cstheme="majorHAnsi"/>
          <w:bCs/>
          <w:sz w:val="21"/>
          <w:szCs w:val="21"/>
        </w:rPr>
        <w:t xml:space="preserve"> and</w:t>
      </w:r>
      <w:r w:rsidRPr="004A0983">
        <w:rPr>
          <w:rFonts w:asciiTheme="majorHAnsi" w:hAnsiTheme="majorHAnsi" w:cstheme="majorHAnsi"/>
          <w:bCs/>
          <w:sz w:val="21"/>
          <w:szCs w:val="21"/>
        </w:rPr>
        <w:t xml:space="preserve"> passed unanimously. </w:t>
      </w:r>
    </w:p>
    <w:p w14:paraId="7B01E450" w14:textId="77777777" w:rsidR="00B17A6E" w:rsidRPr="004A0983" w:rsidRDefault="00B17A6E" w:rsidP="0079047D">
      <w:pPr>
        <w:rPr>
          <w:rFonts w:asciiTheme="majorHAnsi" w:hAnsiTheme="majorHAnsi" w:cstheme="majorHAnsi"/>
          <w:b/>
          <w:sz w:val="21"/>
          <w:szCs w:val="21"/>
        </w:rPr>
      </w:pPr>
    </w:p>
    <w:p w14:paraId="5BBB832E" w14:textId="2C58E91E" w:rsidR="00E2260C" w:rsidRPr="00E2260C" w:rsidRDefault="00B17A6E" w:rsidP="00B02138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Cs/>
          <w:sz w:val="21"/>
          <w:szCs w:val="21"/>
        </w:rPr>
      </w:pPr>
      <w:r w:rsidRPr="002437A3">
        <w:rPr>
          <w:rFonts w:asciiTheme="majorHAnsi" w:hAnsiTheme="majorHAnsi" w:cstheme="majorHAnsi"/>
          <w:b/>
          <w:sz w:val="21"/>
          <w:szCs w:val="21"/>
        </w:rPr>
        <w:lastRenderedPageBreak/>
        <w:t xml:space="preserve">Election/Acclamation of the Directors </w:t>
      </w:r>
      <w:r w:rsidRPr="002437A3">
        <w:rPr>
          <w:rFonts w:asciiTheme="majorHAnsi" w:hAnsiTheme="majorHAnsi" w:cstheme="majorHAnsi"/>
          <w:bCs/>
          <w:sz w:val="21"/>
          <w:szCs w:val="21"/>
        </w:rPr>
        <w:t xml:space="preserve">– </w:t>
      </w:r>
      <w:r w:rsidR="00F56F57" w:rsidRPr="002437A3">
        <w:rPr>
          <w:rFonts w:asciiTheme="majorHAnsi" w:hAnsiTheme="majorHAnsi" w:cstheme="majorHAnsi"/>
          <w:bCs/>
          <w:sz w:val="21"/>
          <w:szCs w:val="21"/>
        </w:rPr>
        <w:t>Andrea</w:t>
      </w:r>
      <w:r w:rsidR="0086594E" w:rsidRPr="002437A3">
        <w:rPr>
          <w:rFonts w:asciiTheme="majorHAnsi" w:hAnsiTheme="majorHAnsi" w:cstheme="majorHAnsi"/>
          <w:bCs/>
          <w:sz w:val="21"/>
          <w:szCs w:val="21"/>
        </w:rPr>
        <w:t xml:space="preserve"> asked C</w:t>
      </w:r>
      <w:r w:rsidR="002437A3" w:rsidRPr="002437A3">
        <w:rPr>
          <w:rFonts w:asciiTheme="majorHAnsi" w:hAnsiTheme="majorHAnsi" w:cstheme="majorHAnsi"/>
          <w:bCs/>
          <w:sz w:val="21"/>
          <w:szCs w:val="21"/>
        </w:rPr>
        <w:t>raig</w:t>
      </w:r>
      <w:r w:rsidR="0086594E" w:rsidRPr="002437A3">
        <w:rPr>
          <w:rFonts w:asciiTheme="majorHAnsi" w:hAnsiTheme="majorHAnsi" w:cstheme="majorHAnsi"/>
          <w:bCs/>
          <w:sz w:val="21"/>
          <w:szCs w:val="21"/>
        </w:rPr>
        <w:t xml:space="preserve"> to </w:t>
      </w:r>
      <w:r w:rsidR="0086594E" w:rsidRPr="00A55801">
        <w:rPr>
          <w:rFonts w:asciiTheme="majorHAnsi" w:hAnsiTheme="majorHAnsi" w:cstheme="majorHAnsi"/>
          <w:bCs/>
          <w:sz w:val="21"/>
          <w:szCs w:val="21"/>
        </w:rPr>
        <w:t>present the members.</w:t>
      </w:r>
      <w:r w:rsidR="0086594E" w:rsidRPr="00A55801">
        <w:rPr>
          <w:rFonts w:asciiTheme="majorHAnsi" w:hAnsiTheme="majorHAnsi" w:cstheme="majorHAnsi"/>
          <w:b/>
          <w:sz w:val="21"/>
          <w:szCs w:val="21"/>
        </w:rPr>
        <w:t xml:space="preserve"> </w:t>
      </w:r>
      <w:r w:rsidRPr="00A55801">
        <w:rPr>
          <w:rFonts w:asciiTheme="majorHAnsi" w:hAnsiTheme="majorHAnsi" w:cstheme="majorHAnsi"/>
          <w:sz w:val="21"/>
          <w:szCs w:val="21"/>
        </w:rPr>
        <w:t xml:space="preserve"> </w:t>
      </w:r>
      <w:r w:rsidR="00F56F57" w:rsidRPr="00A55801">
        <w:rPr>
          <w:rFonts w:asciiTheme="majorHAnsi" w:hAnsiTheme="majorHAnsi" w:cstheme="majorHAnsi"/>
          <w:sz w:val="21"/>
          <w:szCs w:val="21"/>
        </w:rPr>
        <w:t>C</w:t>
      </w:r>
      <w:r w:rsidR="002437A3" w:rsidRPr="00A55801">
        <w:rPr>
          <w:rFonts w:asciiTheme="majorHAnsi" w:hAnsiTheme="majorHAnsi" w:cstheme="majorHAnsi"/>
          <w:sz w:val="21"/>
          <w:szCs w:val="21"/>
        </w:rPr>
        <w:t>raig</w:t>
      </w:r>
      <w:r w:rsidR="00F56F57" w:rsidRPr="00A55801">
        <w:rPr>
          <w:rFonts w:asciiTheme="majorHAnsi" w:hAnsiTheme="majorHAnsi" w:cstheme="majorHAnsi"/>
          <w:sz w:val="21"/>
          <w:szCs w:val="21"/>
        </w:rPr>
        <w:t xml:space="preserve"> n</w:t>
      </w:r>
      <w:r w:rsidR="0086594E" w:rsidRPr="00A55801">
        <w:rPr>
          <w:rFonts w:asciiTheme="majorHAnsi" w:hAnsiTheme="majorHAnsi" w:cstheme="majorHAnsi"/>
          <w:sz w:val="21"/>
          <w:szCs w:val="21"/>
        </w:rPr>
        <w:t xml:space="preserve">oted the members returning for the second year of their two-year term include: </w:t>
      </w:r>
      <w:r w:rsidR="00E2260C">
        <w:rPr>
          <w:rFonts w:asciiTheme="majorHAnsi" w:hAnsiTheme="majorHAnsi" w:cstheme="majorHAnsi"/>
          <w:sz w:val="22"/>
          <w:szCs w:val="22"/>
        </w:rPr>
        <w:t>Craig Evans, Kim Collier, Carla Geldart, Andrea Mailman and Mark St. Pierre</w:t>
      </w:r>
      <w:r w:rsidR="002437A3" w:rsidRPr="00A55801">
        <w:rPr>
          <w:rFonts w:asciiTheme="majorHAnsi" w:hAnsiTheme="majorHAnsi" w:cstheme="majorHAnsi"/>
          <w:sz w:val="22"/>
          <w:szCs w:val="22"/>
        </w:rPr>
        <w:t xml:space="preserve">. </w:t>
      </w:r>
      <w:r w:rsidR="0086594E" w:rsidRPr="00A55801">
        <w:rPr>
          <w:rFonts w:asciiTheme="majorHAnsi" w:hAnsiTheme="majorHAnsi" w:cstheme="majorHAnsi"/>
          <w:sz w:val="21"/>
          <w:szCs w:val="21"/>
        </w:rPr>
        <w:t>Their terms will expire at the 202</w:t>
      </w:r>
      <w:r w:rsidR="000C274C">
        <w:rPr>
          <w:rFonts w:asciiTheme="majorHAnsi" w:hAnsiTheme="majorHAnsi" w:cstheme="majorHAnsi"/>
          <w:sz w:val="21"/>
          <w:szCs w:val="21"/>
        </w:rPr>
        <w:t>6</w:t>
      </w:r>
      <w:r w:rsidR="0086594E" w:rsidRPr="00A55801">
        <w:rPr>
          <w:rFonts w:asciiTheme="majorHAnsi" w:hAnsiTheme="majorHAnsi" w:cstheme="majorHAnsi"/>
          <w:sz w:val="21"/>
          <w:szCs w:val="21"/>
        </w:rPr>
        <w:t xml:space="preserve"> AGM. </w:t>
      </w:r>
    </w:p>
    <w:p w14:paraId="43A47253" w14:textId="77777777" w:rsidR="00E2260C" w:rsidRPr="00E2260C" w:rsidRDefault="00E2260C" w:rsidP="00E2260C">
      <w:pPr>
        <w:pStyle w:val="ListParagraph"/>
        <w:rPr>
          <w:rFonts w:asciiTheme="majorHAnsi" w:hAnsiTheme="majorHAnsi" w:cstheme="majorHAnsi"/>
          <w:sz w:val="21"/>
          <w:szCs w:val="21"/>
        </w:rPr>
      </w:pPr>
    </w:p>
    <w:p w14:paraId="30E0B381" w14:textId="781073C5" w:rsidR="0079047D" w:rsidRPr="00072A77" w:rsidRDefault="0079047D" w:rsidP="00E2260C">
      <w:pPr>
        <w:pStyle w:val="ListParagraph"/>
        <w:rPr>
          <w:rFonts w:asciiTheme="majorHAnsi" w:hAnsiTheme="majorHAnsi" w:cstheme="majorHAnsi"/>
          <w:bCs/>
          <w:sz w:val="21"/>
          <w:szCs w:val="21"/>
        </w:rPr>
      </w:pPr>
      <w:r w:rsidRPr="00A55801">
        <w:rPr>
          <w:rFonts w:asciiTheme="majorHAnsi" w:hAnsiTheme="majorHAnsi" w:cstheme="majorHAnsi"/>
          <w:sz w:val="21"/>
          <w:szCs w:val="21"/>
        </w:rPr>
        <w:t>Next,</w:t>
      </w:r>
      <w:r w:rsidR="0086594E" w:rsidRPr="00A55801">
        <w:rPr>
          <w:rFonts w:asciiTheme="majorHAnsi" w:hAnsiTheme="majorHAnsi" w:cstheme="majorHAnsi"/>
          <w:sz w:val="21"/>
          <w:szCs w:val="21"/>
        </w:rPr>
        <w:t xml:space="preserve"> he submitted the following name</w:t>
      </w:r>
      <w:r w:rsidR="00ED3B51" w:rsidRPr="00A55801">
        <w:rPr>
          <w:rFonts w:asciiTheme="majorHAnsi" w:hAnsiTheme="majorHAnsi" w:cstheme="majorHAnsi"/>
          <w:sz w:val="21"/>
          <w:szCs w:val="21"/>
        </w:rPr>
        <w:t xml:space="preserve"> </w:t>
      </w:r>
      <w:r w:rsidR="0086594E" w:rsidRPr="00A55801">
        <w:rPr>
          <w:rFonts w:asciiTheme="majorHAnsi" w:hAnsiTheme="majorHAnsi" w:cstheme="majorHAnsi"/>
          <w:sz w:val="21"/>
          <w:szCs w:val="21"/>
        </w:rPr>
        <w:t xml:space="preserve">for re-election </w:t>
      </w:r>
      <w:r w:rsidR="00E2260C">
        <w:rPr>
          <w:rFonts w:asciiTheme="majorHAnsi" w:hAnsiTheme="majorHAnsi" w:cstheme="majorHAnsi"/>
          <w:sz w:val="22"/>
          <w:szCs w:val="22"/>
        </w:rPr>
        <w:t>Rosalind Corey Clark, Patricia Crowell, Jill Esson, Shawn MacDonald and Susan Morehouse</w:t>
      </w:r>
      <w:r w:rsidR="00E2260C" w:rsidRPr="00E2260C">
        <w:rPr>
          <w:rFonts w:asciiTheme="majorHAnsi" w:hAnsiTheme="majorHAnsi" w:cstheme="majorHAnsi"/>
          <w:bCs/>
          <w:sz w:val="21"/>
          <w:szCs w:val="21"/>
        </w:rPr>
        <w:t>.</w:t>
      </w:r>
    </w:p>
    <w:p w14:paraId="00CF9A6A" w14:textId="77777777" w:rsidR="00072A77" w:rsidRPr="00072A77" w:rsidRDefault="00072A77" w:rsidP="00072A77">
      <w:pPr>
        <w:pStyle w:val="ListParagraph"/>
        <w:rPr>
          <w:rFonts w:asciiTheme="majorHAnsi" w:hAnsiTheme="majorHAnsi" w:cstheme="majorHAnsi"/>
          <w:bCs/>
          <w:sz w:val="21"/>
          <w:szCs w:val="21"/>
        </w:rPr>
      </w:pPr>
    </w:p>
    <w:p w14:paraId="1C799ED9" w14:textId="6A36E77B" w:rsidR="00072A77" w:rsidRPr="00072A77" w:rsidRDefault="00072A77" w:rsidP="00072A77">
      <w:pPr>
        <w:ind w:left="720"/>
        <w:rPr>
          <w:rFonts w:asciiTheme="majorHAnsi" w:hAnsiTheme="majorHAnsi" w:cstheme="majorHAnsi"/>
          <w:bCs/>
          <w:sz w:val="21"/>
          <w:szCs w:val="21"/>
        </w:rPr>
      </w:pPr>
      <w:r>
        <w:rPr>
          <w:rFonts w:asciiTheme="majorHAnsi" w:hAnsiTheme="majorHAnsi" w:cstheme="majorHAnsi"/>
          <w:bCs/>
          <w:sz w:val="21"/>
          <w:szCs w:val="21"/>
        </w:rPr>
        <w:t xml:space="preserve">Andrea asked if Craig would like to make a motion. He moved that that the membership approve the returning members as presented. </w:t>
      </w:r>
      <w:r w:rsidR="00E2260C">
        <w:rPr>
          <w:rFonts w:asciiTheme="majorHAnsi" w:hAnsiTheme="majorHAnsi" w:cstheme="majorHAnsi"/>
          <w:bCs/>
          <w:sz w:val="21"/>
          <w:szCs w:val="21"/>
        </w:rPr>
        <w:t>Kim Collier</w:t>
      </w:r>
      <w:r>
        <w:rPr>
          <w:rFonts w:asciiTheme="majorHAnsi" w:hAnsiTheme="majorHAnsi" w:cstheme="majorHAnsi"/>
          <w:bCs/>
          <w:sz w:val="21"/>
          <w:szCs w:val="21"/>
        </w:rPr>
        <w:t xml:space="preserve"> seconded the </w:t>
      </w:r>
      <w:r w:rsidR="00057300">
        <w:rPr>
          <w:rFonts w:asciiTheme="majorHAnsi" w:hAnsiTheme="majorHAnsi" w:cstheme="majorHAnsi"/>
          <w:bCs/>
          <w:sz w:val="21"/>
          <w:szCs w:val="21"/>
        </w:rPr>
        <w:t>motion,</w:t>
      </w:r>
      <w:r>
        <w:rPr>
          <w:rFonts w:asciiTheme="majorHAnsi" w:hAnsiTheme="majorHAnsi" w:cstheme="majorHAnsi"/>
          <w:bCs/>
          <w:sz w:val="21"/>
          <w:szCs w:val="21"/>
        </w:rPr>
        <w:t xml:space="preserve"> and it was passed unanimously. </w:t>
      </w:r>
    </w:p>
    <w:p w14:paraId="72BFE4C6" w14:textId="77777777" w:rsidR="002437A3" w:rsidRPr="002437A3" w:rsidRDefault="002437A3" w:rsidP="002437A3">
      <w:pPr>
        <w:rPr>
          <w:rFonts w:asciiTheme="majorHAnsi" w:hAnsiTheme="majorHAnsi" w:cstheme="majorHAnsi"/>
          <w:bCs/>
          <w:sz w:val="21"/>
          <w:szCs w:val="21"/>
        </w:rPr>
      </w:pPr>
    </w:p>
    <w:p w14:paraId="68F72CAE" w14:textId="76D9B696" w:rsidR="0086594E" w:rsidRPr="009F47BB" w:rsidRDefault="00072A77" w:rsidP="002437A3">
      <w:pPr>
        <w:ind w:left="720"/>
        <w:rPr>
          <w:rFonts w:asciiTheme="majorHAnsi" w:hAnsiTheme="majorHAnsi" w:cstheme="majorHAnsi"/>
          <w:b/>
          <w:sz w:val="21"/>
          <w:szCs w:val="21"/>
        </w:rPr>
      </w:pPr>
      <w:r>
        <w:rPr>
          <w:rFonts w:asciiTheme="majorHAnsi" w:hAnsiTheme="majorHAnsi" w:cstheme="majorHAnsi"/>
          <w:bCs/>
          <w:sz w:val="21"/>
          <w:szCs w:val="21"/>
        </w:rPr>
        <w:t xml:space="preserve">Finally, </w:t>
      </w:r>
      <w:r w:rsidR="002437A3">
        <w:rPr>
          <w:rFonts w:asciiTheme="majorHAnsi" w:hAnsiTheme="majorHAnsi" w:cstheme="majorHAnsi"/>
          <w:bCs/>
          <w:sz w:val="21"/>
          <w:szCs w:val="21"/>
        </w:rPr>
        <w:t>Craig noted that as we did not have any retiring or leaving members, th</w:t>
      </w:r>
      <w:r>
        <w:rPr>
          <w:rFonts w:asciiTheme="majorHAnsi" w:hAnsiTheme="majorHAnsi" w:cstheme="majorHAnsi"/>
          <w:bCs/>
          <w:sz w:val="21"/>
          <w:szCs w:val="21"/>
        </w:rPr>
        <w:t>a</w:t>
      </w:r>
      <w:r w:rsidR="002437A3">
        <w:rPr>
          <w:rFonts w:asciiTheme="majorHAnsi" w:hAnsiTheme="majorHAnsi" w:cstheme="majorHAnsi"/>
          <w:bCs/>
          <w:sz w:val="21"/>
          <w:szCs w:val="21"/>
        </w:rPr>
        <w:t>t there were no new members to elect this year.</w:t>
      </w:r>
      <w:r w:rsidR="002437A3">
        <w:rPr>
          <w:rFonts w:asciiTheme="majorHAnsi" w:hAnsiTheme="majorHAnsi" w:cstheme="majorHAnsi"/>
          <w:b/>
          <w:sz w:val="21"/>
          <w:szCs w:val="21"/>
        </w:rPr>
        <w:t xml:space="preserve"> </w:t>
      </w:r>
    </w:p>
    <w:p w14:paraId="7AE06693" w14:textId="77777777" w:rsidR="0079047D" w:rsidRPr="004A0983" w:rsidRDefault="0079047D" w:rsidP="0079047D">
      <w:pPr>
        <w:pStyle w:val="ListParagraph"/>
        <w:rPr>
          <w:rFonts w:asciiTheme="majorHAnsi" w:hAnsiTheme="majorHAnsi" w:cstheme="majorHAnsi"/>
          <w:b/>
          <w:sz w:val="21"/>
          <w:szCs w:val="21"/>
        </w:rPr>
      </w:pPr>
    </w:p>
    <w:p w14:paraId="0555FC54" w14:textId="2E7B9894" w:rsidR="00B17A6E" w:rsidRPr="004A0983" w:rsidRDefault="009F47BB" w:rsidP="009F47BB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  <w:sz w:val="21"/>
          <w:szCs w:val="21"/>
        </w:rPr>
      </w:pPr>
      <w:r>
        <w:rPr>
          <w:rFonts w:asciiTheme="majorHAnsi" w:hAnsiTheme="majorHAnsi" w:cstheme="majorHAnsi"/>
          <w:b/>
          <w:sz w:val="21"/>
          <w:szCs w:val="21"/>
        </w:rPr>
        <w:t xml:space="preserve">Final Words &amp; </w:t>
      </w:r>
      <w:r w:rsidR="00B17A6E" w:rsidRPr="004A0983">
        <w:rPr>
          <w:rFonts w:asciiTheme="majorHAnsi" w:hAnsiTheme="majorHAnsi" w:cstheme="majorHAnsi"/>
          <w:b/>
          <w:sz w:val="21"/>
          <w:szCs w:val="21"/>
        </w:rPr>
        <w:t>Adjourn</w:t>
      </w:r>
      <w:r>
        <w:rPr>
          <w:rFonts w:asciiTheme="majorHAnsi" w:hAnsiTheme="majorHAnsi" w:cstheme="majorHAnsi"/>
          <w:b/>
          <w:sz w:val="21"/>
          <w:szCs w:val="21"/>
        </w:rPr>
        <w:t>ment</w:t>
      </w:r>
      <w:r w:rsidR="00B17A6E" w:rsidRPr="004A0983">
        <w:rPr>
          <w:rFonts w:asciiTheme="majorHAnsi" w:hAnsiTheme="majorHAnsi" w:cstheme="majorHAnsi"/>
          <w:b/>
          <w:sz w:val="21"/>
          <w:szCs w:val="21"/>
        </w:rPr>
        <w:t xml:space="preserve"> </w:t>
      </w:r>
      <w:r w:rsidR="00B17A6E" w:rsidRPr="004A0983">
        <w:rPr>
          <w:rFonts w:asciiTheme="majorHAnsi" w:hAnsiTheme="majorHAnsi" w:cstheme="majorHAnsi"/>
          <w:bCs/>
          <w:sz w:val="21"/>
          <w:szCs w:val="21"/>
        </w:rPr>
        <w:t xml:space="preserve">– </w:t>
      </w:r>
      <w:r w:rsidR="000564FD" w:rsidRPr="004A0983">
        <w:rPr>
          <w:rFonts w:asciiTheme="majorHAnsi" w:hAnsiTheme="majorHAnsi" w:cstheme="majorHAnsi"/>
          <w:bCs/>
          <w:sz w:val="21"/>
          <w:szCs w:val="21"/>
        </w:rPr>
        <w:t xml:space="preserve">Following </w:t>
      </w:r>
      <w:r>
        <w:rPr>
          <w:rFonts w:asciiTheme="majorHAnsi" w:hAnsiTheme="majorHAnsi" w:cstheme="majorHAnsi"/>
          <w:bCs/>
          <w:sz w:val="21"/>
          <w:szCs w:val="21"/>
        </w:rPr>
        <w:t>a few closing words from Andrea, she requested a motion to adjourn at 1</w:t>
      </w:r>
      <w:r w:rsidR="00C2633E">
        <w:rPr>
          <w:rFonts w:asciiTheme="majorHAnsi" w:hAnsiTheme="majorHAnsi" w:cstheme="majorHAnsi"/>
          <w:bCs/>
          <w:sz w:val="21"/>
          <w:szCs w:val="21"/>
        </w:rPr>
        <w:t>0</w:t>
      </w:r>
      <w:r>
        <w:rPr>
          <w:rFonts w:asciiTheme="majorHAnsi" w:hAnsiTheme="majorHAnsi" w:cstheme="majorHAnsi"/>
          <w:bCs/>
          <w:sz w:val="21"/>
          <w:szCs w:val="21"/>
        </w:rPr>
        <w:t xml:space="preserve">:42 am. </w:t>
      </w:r>
      <w:r w:rsidR="00E2260C">
        <w:rPr>
          <w:rFonts w:asciiTheme="majorHAnsi" w:hAnsiTheme="majorHAnsi" w:cstheme="majorHAnsi"/>
          <w:bCs/>
          <w:sz w:val="21"/>
          <w:szCs w:val="21"/>
        </w:rPr>
        <w:t>Patricia Crowell</w:t>
      </w:r>
      <w:r>
        <w:rPr>
          <w:rFonts w:asciiTheme="majorHAnsi" w:hAnsiTheme="majorHAnsi" w:cstheme="majorHAnsi"/>
          <w:bCs/>
          <w:sz w:val="21"/>
          <w:szCs w:val="21"/>
        </w:rPr>
        <w:t xml:space="preserve"> so moved.</w:t>
      </w:r>
    </w:p>
    <w:p w14:paraId="1AC326FD" w14:textId="4BBB84F0" w:rsidR="00B17A6E" w:rsidRPr="004A0983" w:rsidRDefault="00B17A6E" w:rsidP="00B17A6E">
      <w:pPr>
        <w:pStyle w:val="ListParagraph"/>
        <w:rPr>
          <w:rFonts w:asciiTheme="majorHAnsi" w:hAnsiTheme="majorHAnsi" w:cstheme="majorHAnsi"/>
          <w:bCs/>
          <w:sz w:val="21"/>
          <w:szCs w:val="21"/>
        </w:rPr>
      </w:pPr>
    </w:p>
    <w:p w14:paraId="4390608B" w14:textId="77777777" w:rsidR="0079047D" w:rsidRPr="004A0983" w:rsidRDefault="0079047D" w:rsidP="00B17A6E">
      <w:pPr>
        <w:rPr>
          <w:rFonts w:asciiTheme="majorHAnsi" w:hAnsiTheme="majorHAnsi" w:cstheme="majorHAnsi"/>
          <w:b/>
          <w:sz w:val="21"/>
          <w:szCs w:val="21"/>
        </w:rPr>
      </w:pPr>
    </w:p>
    <w:p w14:paraId="29DB84FA" w14:textId="4C5D6D84" w:rsidR="00B17A6E" w:rsidRPr="004A0983" w:rsidRDefault="00B17A6E" w:rsidP="00B17A6E">
      <w:pPr>
        <w:rPr>
          <w:rFonts w:asciiTheme="majorHAnsi" w:hAnsiTheme="majorHAnsi" w:cstheme="majorHAnsi"/>
          <w:b/>
          <w:sz w:val="20"/>
          <w:szCs w:val="20"/>
        </w:rPr>
      </w:pPr>
      <w:r w:rsidRPr="004A0983">
        <w:rPr>
          <w:rFonts w:asciiTheme="majorHAnsi" w:hAnsiTheme="majorHAnsi" w:cstheme="majorHAnsi"/>
          <w:b/>
          <w:sz w:val="20"/>
          <w:szCs w:val="20"/>
        </w:rPr>
        <w:t>LIST OF ATTENDEES:</w:t>
      </w:r>
    </w:p>
    <w:p w14:paraId="5A25ED4B" w14:textId="32622A89" w:rsidR="00B17A6E" w:rsidRDefault="009F47BB" w:rsidP="004A0983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READ NB (</w:t>
      </w:r>
      <w:r w:rsidR="00B17A6E" w:rsidRPr="004A0983">
        <w:rPr>
          <w:rFonts w:asciiTheme="majorHAnsi" w:hAnsiTheme="majorHAnsi" w:cstheme="majorHAnsi"/>
          <w:bCs/>
          <w:sz w:val="20"/>
          <w:szCs w:val="20"/>
        </w:rPr>
        <w:t>Laubach Literacy New Brunswick</w:t>
      </w:r>
      <w:r>
        <w:rPr>
          <w:rFonts w:asciiTheme="majorHAnsi" w:hAnsiTheme="majorHAnsi" w:cstheme="majorHAnsi"/>
          <w:bCs/>
          <w:sz w:val="20"/>
          <w:szCs w:val="20"/>
        </w:rPr>
        <w:t>)</w:t>
      </w:r>
      <w:r w:rsidR="00B17A6E" w:rsidRPr="004A0983">
        <w:rPr>
          <w:rFonts w:asciiTheme="majorHAnsi" w:hAnsiTheme="majorHAnsi" w:cstheme="majorHAnsi"/>
          <w:bCs/>
          <w:sz w:val="20"/>
          <w:szCs w:val="20"/>
        </w:rPr>
        <w:t xml:space="preserve">: Andrea Mailman, Mark St. Pierre, Carla Geldart, </w:t>
      </w:r>
      <w:r>
        <w:rPr>
          <w:rFonts w:asciiTheme="majorHAnsi" w:hAnsiTheme="majorHAnsi" w:cstheme="majorHAnsi"/>
          <w:bCs/>
          <w:sz w:val="20"/>
          <w:szCs w:val="20"/>
        </w:rPr>
        <w:t>Craig Evans</w:t>
      </w:r>
      <w:r w:rsidR="0079047D" w:rsidRPr="004A0983">
        <w:rPr>
          <w:rFonts w:asciiTheme="majorHAnsi" w:hAnsiTheme="majorHAnsi" w:cstheme="majorHAnsi"/>
          <w:bCs/>
          <w:sz w:val="20"/>
          <w:szCs w:val="20"/>
        </w:rPr>
        <w:t>, Patti Crowell</w:t>
      </w:r>
      <w:r>
        <w:rPr>
          <w:rFonts w:asciiTheme="majorHAnsi" w:hAnsiTheme="majorHAnsi" w:cstheme="majorHAnsi"/>
          <w:bCs/>
          <w:sz w:val="20"/>
          <w:szCs w:val="20"/>
        </w:rPr>
        <w:t>, Kim Collier</w:t>
      </w:r>
      <w:r w:rsidR="002437A3">
        <w:rPr>
          <w:rFonts w:asciiTheme="majorHAnsi" w:hAnsiTheme="majorHAnsi" w:cstheme="majorHAnsi"/>
          <w:bCs/>
          <w:sz w:val="20"/>
          <w:szCs w:val="20"/>
        </w:rPr>
        <w:t xml:space="preserve">, </w:t>
      </w:r>
      <w:r w:rsidR="002437A3">
        <w:rPr>
          <w:rFonts w:asciiTheme="majorHAnsi" w:hAnsiTheme="majorHAnsi" w:cstheme="majorHAnsi"/>
          <w:bCs/>
          <w:sz w:val="21"/>
          <w:szCs w:val="21"/>
        </w:rPr>
        <w:t xml:space="preserve">Rosalind Corey Clark, Jill Esson, </w:t>
      </w:r>
      <w:r w:rsidR="00C2633E">
        <w:rPr>
          <w:rFonts w:asciiTheme="majorHAnsi" w:hAnsiTheme="majorHAnsi" w:cstheme="majorHAnsi"/>
          <w:bCs/>
          <w:sz w:val="21"/>
          <w:szCs w:val="21"/>
        </w:rPr>
        <w:t xml:space="preserve">Shawn MacDonald </w:t>
      </w:r>
      <w:r w:rsidR="002437A3">
        <w:rPr>
          <w:rFonts w:asciiTheme="majorHAnsi" w:hAnsiTheme="majorHAnsi" w:cstheme="majorHAnsi"/>
          <w:bCs/>
          <w:sz w:val="21"/>
          <w:szCs w:val="21"/>
        </w:rPr>
        <w:t>and Susan Morehouse</w:t>
      </w:r>
      <w:r w:rsidR="00072A77" w:rsidRPr="00072A77">
        <w:rPr>
          <w:rFonts w:asciiTheme="majorHAnsi" w:hAnsiTheme="majorHAnsi" w:cstheme="majorHAnsi"/>
          <w:bCs/>
          <w:sz w:val="21"/>
          <w:szCs w:val="21"/>
        </w:rPr>
        <w:t xml:space="preserve"> </w:t>
      </w:r>
    </w:p>
    <w:p w14:paraId="7CD628CE" w14:textId="311D629D" w:rsidR="00B17A6E" w:rsidRPr="004A0983" w:rsidRDefault="00B17A6E" w:rsidP="00B17A6E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4A0983">
        <w:rPr>
          <w:rFonts w:asciiTheme="majorHAnsi" w:hAnsiTheme="majorHAnsi" w:cstheme="majorHAnsi"/>
          <w:bCs/>
          <w:sz w:val="20"/>
          <w:szCs w:val="20"/>
        </w:rPr>
        <w:t xml:space="preserve">Moncton Regional Learning Council: </w:t>
      </w:r>
      <w:r w:rsidR="0079047D" w:rsidRPr="004A0983">
        <w:rPr>
          <w:rFonts w:asciiTheme="majorHAnsi" w:hAnsiTheme="majorHAnsi" w:cstheme="majorHAnsi"/>
          <w:bCs/>
          <w:sz w:val="20"/>
          <w:szCs w:val="20"/>
        </w:rPr>
        <w:t>Sheila Bennett</w:t>
      </w:r>
      <w:r w:rsidR="00421AE6">
        <w:rPr>
          <w:rFonts w:asciiTheme="majorHAnsi" w:hAnsiTheme="majorHAnsi" w:cstheme="majorHAnsi"/>
          <w:bCs/>
          <w:sz w:val="20"/>
          <w:szCs w:val="20"/>
        </w:rPr>
        <w:t xml:space="preserve">, </w:t>
      </w:r>
      <w:r w:rsidR="002437A3">
        <w:rPr>
          <w:rFonts w:asciiTheme="majorHAnsi" w:hAnsiTheme="majorHAnsi" w:cstheme="majorHAnsi"/>
          <w:bCs/>
          <w:sz w:val="20"/>
          <w:szCs w:val="20"/>
        </w:rPr>
        <w:t>Sara Bennett</w:t>
      </w:r>
    </w:p>
    <w:p w14:paraId="682D4986" w14:textId="57879335" w:rsidR="00B17A6E" w:rsidRPr="004A0983" w:rsidRDefault="00B17A6E" w:rsidP="00B17A6E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4A0983">
        <w:rPr>
          <w:rFonts w:asciiTheme="majorHAnsi" w:hAnsiTheme="majorHAnsi" w:cstheme="majorHAnsi"/>
          <w:bCs/>
          <w:sz w:val="20"/>
          <w:szCs w:val="20"/>
        </w:rPr>
        <w:t xml:space="preserve">Adult Literacy Fredericton: </w:t>
      </w:r>
      <w:r w:rsidR="009F47BB">
        <w:rPr>
          <w:rFonts w:asciiTheme="majorHAnsi" w:hAnsiTheme="majorHAnsi" w:cstheme="majorHAnsi"/>
          <w:bCs/>
          <w:sz w:val="20"/>
          <w:szCs w:val="20"/>
        </w:rPr>
        <w:t>Dan Horsman</w:t>
      </w:r>
      <w:r w:rsidR="00C2633E">
        <w:rPr>
          <w:rFonts w:asciiTheme="majorHAnsi" w:hAnsiTheme="majorHAnsi" w:cstheme="majorHAnsi"/>
          <w:bCs/>
          <w:sz w:val="20"/>
          <w:szCs w:val="20"/>
        </w:rPr>
        <w:t>, Pierre Beaule</w:t>
      </w:r>
    </w:p>
    <w:p w14:paraId="5D134B7D" w14:textId="4AC6CAC6" w:rsidR="00B17A6E" w:rsidRDefault="00B17A6E" w:rsidP="00B17A6E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 w:rsidRPr="004A0983">
        <w:rPr>
          <w:rFonts w:asciiTheme="majorHAnsi" w:hAnsiTheme="majorHAnsi" w:cstheme="majorHAnsi"/>
          <w:bCs/>
          <w:sz w:val="20"/>
          <w:szCs w:val="20"/>
        </w:rPr>
        <w:t xml:space="preserve">Miramichi Literacy Council: </w:t>
      </w:r>
      <w:r w:rsidR="009F47BB">
        <w:rPr>
          <w:rFonts w:asciiTheme="majorHAnsi" w:hAnsiTheme="majorHAnsi" w:cstheme="majorHAnsi"/>
          <w:bCs/>
          <w:sz w:val="20"/>
          <w:szCs w:val="20"/>
        </w:rPr>
        <w:t xml:space="preserve"> Pat Hegan</w:t>
      </w:r>
      <w:r w:rsidR="002437A3">
        <w:rPr>
          <w:rFonts w:asciiTheme="majorHAnsi" w:hAnsiTheme="majorHAnsi" w:cstheme="majorHAnsi"/>
          <w:bCs/>
          <w:sz w:val="20"/>
          <w:szCs w:val="20"/>
        </w:rPr>
        <w:t>, Nadine Pesch</w:t>
      </w:r>
    </w:p>
    <w:p w14:paraId="215BDB0E" w14:textId="491CDE35" w:rsidR="00C2633E" w:rsidRDefault="00C2633E" w:rsidP="00B17A6E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Bathurst Literacy Council: Nancy Vienneau, Loretta Pisani</w:t>
      </w:r>
    </w:p>
    <w:p w14:paraId="4C60FEFD" w14:textId="4AA23769" w:rsidR="0079047D" w:rsidRPr="004A0983" w:rsidRDefault="009F47BB" w:rsidP="00736BE0">
      <w:pPr>
        <w:spacing w:line="276" w:lineRule="auto"/>
        <w:rPr>
          <w:rFonts w:asciiTheme="majorHAnsi" w:hAnsiTheme="majorHAnsi" w:cstheme="majorHAnsi"/>
          <w:bCs/>
          <w:sz w:val="20"/>
          <w:szCs w:val="20"/>
        </w:rPr>
      </w:pPr>
      <w:r>
        <w:rPr>
          <w:rFonts w:asciiTheme="majorHAnsi" w:hAnsiTheme="majorHAnsi" w:cstheme="majorHAnsi"/>
          <w:bCs/>
          <w:sz w:val="20"/>
          <w:szCs w:val="20"/>
        </w:rPr>
        <w:t>READ NB</w:t>
      </w:r>
      <w:r w:rsidR="0079047D" w:rsidRPr="004A0983">
        <w:rPr>
          <w:rFonts w:asciiTheme="majorHAnsi" w:hAnsiTheme="majorHAnsi" w:cstheme="majorHAnsi"/>
          <w:bCs/>
          <w:sz w:val="20"/>
          <w:szCs w:val="20"/>
        </w:rPr>
        <w:t xml:space="preserve"> Staff: Carol Cottrill, Alison Teague</w:t>
      </w:r>
    </w:p>
    <w:sectPr w:rsidR="0079047D" w:rsidRPr="004A0983" w:rsidSect="004A0983">
      <w:pgSz w:w="12240" w:h="15840"/>
      <w:pgMar w:top="1020" w:right="1440" w:bottom="11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730DC"/>
    <w:multiLevelType w:val="hybridMultilevel"/>
    <w:tmpl w:val="29786ADA"/>
    <w:lvl w:ilvl="0" w:tplc="13FC247A">
      <w:start w:val="1"/>
      <w:numFmt w:val="decimal"/>
      <w:lvlText w:val="%1."/>
      <w:lvlJc w:val="left"/>
      <w:pPr>
        <w:ind w:left="720" w:hanging="360"/>
      </w:pPr>
      <w:rPr>
        <w:rFonts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D3002"/>
    <w:multiLevelType w:val="hybridMultilevel"/>
    <w:tmpl w:val="3884B37E"/>
    <w:lvl w:ilvl="0" w:tplc="A34AC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20A98"/>
    <w:multiLevelType w:val="hybridMultilevel"/>
    <w:tmpl w:val="493AA5C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F517E63"/>
    <w:multiLevelType w:val="hybridMultilevel"/>
    <w:tmpl w:val="0A0E3FC2"/>
    <w:lvl w:ilvl="0" w:tplc="13FC247A">
      <w:start w:val="1"/>
      <w:numFmt w:val="decimal"/>
      <w:lvlText w:val="%1."/>
      <w:lvlJc w:val="left"/>
      <w:pPr>
        <w:ind w:left="720" w:hanging="360"/>
      </w:pPr>
      <w:rPr>
        <w:rFonts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D67A0"/>
    <w:multiLevelType w:val="hybridMultilevel"/>
    <w:tmpl w:val="7C4E2E28"/>
    <w:lvl w:ilvl="0" w:tplc="13FC247A">
      <w:start w:val="1"/>
      <w:numFmt w:val="decimal"/>
      <w:lvlText w:val="%1."/>
      <w:lvlJc w:val="left"/>
      <w:pPr>
        <w:ind w:left="720" w:hanging="360"/>
      </w:pPr>
      <w:rPr>
        <w:rFonts w:hint="default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161621"/>
    <w:multiLevelType w:val="hybridMultilevel"/>
    <w:tmpl w:val="593CC604"/>
    <w:lvl w:ilvl="0" w:tplc="26B09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color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9C46EA"/>
    <w:multiLevelType w:val="hybridMultilevel"/>
    <w:tmpl w:val="64BA9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439875">
    <w:abstractNumId w:val="2"/>
  </w:num>
  <w:num w:numId="2" w16cid:durableId="172574442">
    <w:abstractNumId w:val="6"/>
  </w:num>
  <w:num w:numId="3" w16cid:durableId="394742013">
    <w:abstractNumId w:val="1"/>
  </w:num>
  <w:num w:numId="4" w16cid:durableId="308091894">
    <w:abstractNumId w:val="4"/>
  </w:num>
  <w:num w:numId="5" w16cid:durableId="748576752">
    <w:abstractNumId w:val="0"/>
  </w:num>
  <w:num w:numId="6" w16cid:durableId="1826624808">
    <w:abstractNumId w:val="3"/>
  </w:num>
  <w:num w:numId="7" w16cid:durableId="414432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F6B"/>
    <w:rsid w:val="0004602C"/>
    <w:rsid w:val="000564FD"/>
    <w:rsid w:val="00057300"/>
    <w:rsid w:val="000623D7"/>
    <w:rsid w:val="00072A77"/>
    <w:rsid w:val="000C274C"/>
    <w:rsid w:val="00125B22"/>
    <w:rsid w:val="0019167A"/>
    <w:rsid w:val="001B433C"/>
    <w:rsid w:val="0020127B"/>
    <w:rsid w:val="002437A3"/>
    <w:rsid w:val="003661BD"/>
    <w:rsid w:val="003B5255"/>
    <w:rsid w:val="003F5416"/>
    <w:rsid w:val="00421AE6"/>
    <w:rsid w:val="00440C11"/>
    <w:rsid w:val="00456075"/>
    <w:rsid w:val="004A0983"/>
    <w:rsid w:val="004A5F06"/>
    <w:rsid w:val="004A733D"/>
    <w:rsid w:val="006429C4"/>
    <w:rsid w:val="00644422"/>
    <w:rsid w:val="006517D3"/>
    <w:rsid w:val="006C17DE"/>
    <w:rsid w:val="00736BE0"/>
    <w:rsid w:val="0079047D"/>
    <w:rsid w:val="007A6A76"/>
    <w:rsid w:val="007B3798"/>
    <w:rsid w:val="007F60D7"/>
    <w:rsid w:val="0086594E"/>
    <w:rsid w:val="008A6D5B"/>
    <w:rsid w:val="008B206E"/>
    <w:rsid w:val="008C476D"/>
    <w:rsid w:val="009461E7"/>
    <w:rsid w:val="00962BD3"/>
    <w:rsid w:val="009B0EEF"/>
    <w:rsid w:val="009B57EF"/>
    <w:rsid w:val="009C5505"/>
    <w:rsid w:val="009F47BB"/>
    <w:rsid w:val="00A10431"/>
    <w:rsid w:val="00A55801"/>
    <w:rsid w:val="00A6167B"/>
    <w:rsid w:val="00A82AA7"/>
    <w:rsid w:val="00A84DB4"/>
    <w:rsid w:val="00A95EBB"/>
    <w:rsid w:val="00AA173A"/>
    <w:rsid w:val="00AD3969"/>
    <w:rsid w:val="00B17A6E"/>
    <w:rsid w:val="00B43793"/>
    <w:rsid w:val="00B61C83"/>
    <w:rsid w:val="00B87E13"/>
    <w:rsid w:val="00BB13E2"/>
    <w:rsid w:val="00BC423F"/>
    <w:rsid w:val="00BD3A63"/>
    <w:rsid w:val="00BF7812"/>
    <w:rsid w:val="00BF7B80"/>
    <w:rsid w:val="00C2633E"/>
    <w:rsid w:val="00C5221D"/>
    <w:rsid w:val="00C75F6B"/>
    <w:rsid w:val="00CB5188"/>
    <w:rsid w:val="00DC3C4A"/>
    <w:rsid w:val="00E2260C"/>
    <w:rsid w:val="00EC0E32"/>
    <w:rsid w:val="00ED1783"/>
    <w:rsid w:val="00ED3B51"/>
    <w:rsid w:val="00F30AC4"/>
    <w:rsid w:val="00F43BA1"/>
    <w:rsid w:val="00F45192"/>
    <w:rsid w:val="00F56F57"/>
    <w:rsid w:val="00F962C1"/>
    <w:rsid w:val="00FF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DC1CA"/>
  <w15:chartTrackingRefBased/>
  <w15:docId w15:val="{8BA8D8E4-A6D2-3A47-A0DA-01EE4B6CC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F6B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C75F6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6167B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3798"/>
    <w:pPr>
      <w:spacing w:before="100" w:beforeAutospacing="1" w:after="100" w:afterAutospacing="1"/>
    </w:pPr>
    <w:rPr>
      <w:rFonts w:eastAsia="Times New Roman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3798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B3798"/>
  </w:style>
  <w:style w:type="table" w:styleId="TableGrid">
    <w:name w:val="Table Grid"/>
    <w:basedOn w:val="TableNormal"/>
    <w:uiPriority w:val="39"/>
    <w:rsid w:val="007B3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5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Cottrill</dc:creator>
  <cp:keywords/>
  <dc:description/>
  <cp:lastModifiedBy>Carol Cottrill</cp:lastModifiedBy>
  <cp:revision>3</cp:revision>
  <cp:lastPrinted>2023-06-22T19:14:00Z</cp:lastPrinted>
  <dcterms:created xsi:type="dcterms:W3CDTF">2026-06-21T19:53:00Z</dcterms:created>
  <dcterms:modified xsi:type="dcterms:W3CDTF">2026-06-21T19:54:00Z</dcterms:modified>
</cp:coreProperties>
</file>